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C863" w14:textId="77777777" w:rsidR="0001289E" w:rsidRPr="00AD4F47" w:rsidRDefault="0001289E" w:rsidP="00D80ACC">
      <w:pPr>
        <w:jc w:val="both"/>
        <w:rPr>
          <w:b/>
        </w:rPr>
      </w:pPr>
      <w:proofErr w:type="spellStart"/>
      <w:r w:rsidRPr="00AD4F47">
        <w:rPr>
          <w:b/>
        </w:rPr>
        <w:t>Letonya'ya</w:t>
      </w:r>
      <w:proofErr w:type="spellEnd"/>
      <w:r w:rsidRPr="00AD4F47">
        <w:rPr>
          <w:b/>
        </w:rPr>
        <w:t xml:space="preserve"> </w:t>
      </w:r>
      <w:proofErr w:type="spellStart"/>
      <w:r w:rsidRPr="00AD4F47">
        <w:rPr>
          <w:b/>
        </w:rPr>
        <w:t>karşı</w:t>
      </w:r>
      <w:proofErr w:type="spellEnd"/>
      <w:r w:rsidRPr="00AD4F47">
        <w:rPr>
          <w:b/>
        </w:rPr>
        <w:t xml:space="preserve"> </w:t>
      </w:r>
      <w:proofErr w:type="spellStart"/>
      <w:r w:rsidRPr="00AD4F47">
        <w:rPr>
          <w:b/>
        </w:rPr>
        <w:t>Jasinskis</w:t>
      </w:r>
      <w:proofErr w:type="spellEnd"/>
      <w:r w:rsidRPr="00AD4F47">
        <w:rPr>
          <w:b/>
        </w:rPr>
        <w:t xml:space="preserve"> </w:t>
      </w:r>
    </w:p>
    <w:p w14:paraId="340D3C9B" w14:textId="64CC3805" w:rsidR="0001289E" w:rsidRDefault="00AD4F47" w:rsidP="00D80ACC">
      <w:pPr>
        <w:jc w:val="both"/>
      </w:pPr>
      <w:proofErr w:type="spellStart"/>
      <w:r w:rsidRPr="00AD4F47">
        <w:rPr>
          <w:b/>
        </w:rPr>
        <w:t>Başvuru</w:t>
      </w:r>
      <w:proofErr w:type="spellEnd"/>
      <w:r w:rsidRPr="00AD4F47">
        <w:rPr>
          <w:b/>
        </w:rPr>
        <w:t xml:space="preserve"> No</w:t>
      </w:r>
      <w:r w:rsidR="0001289E" w:rsidRPr="00AD4F47">
        <w:rPr>
          <w:b/>
        </w:rPr>
        <w:t>:</w:t>
      </w:r>
      <w:r w:rsidR="0001289E">
        <w:t xml:space="preserve"> 45744/08</w:t>
      </w:r>
    </w:p>
    <w:p w14:paraId="7ADADA73" w14:textId="77777777" w:rsidR="0001289E" w:rsidRDefault="0001289E" w:rsidP="00D80ACC">
      <w:pPr>
        <w:jc w:val="both"/>
      </w:pPr>
      <w:proofErr w:type="spellStart"/>
      <w:r w:rsidRPr="00AD4F47">
        <w:rPr>
          <w:b/>
        </w:rPr>
        <w:t>Karar</w:t>
      </w:r>
      <w:proofErr w:type="spellEnd"/>
      <w:r w:rsidRPr="00AD4F47">
        <w:rPr>
          <w:b/>
        </w:rPr>
        <w:t xml:space="preserve"> </w:t>
      </w:r>
      <w:proofErr w:type="spellStart"/>
      <w:r w:rsidRPr="00AD4F47">
        <w:rPr>
          <w:b/>
        </w:rPr>
        <w:t>Tarihi</w:t>
      </w:r>
      <w:proofErr w:type="spellEnd"/>
      <w:r w:rsidRPr="00AD4F47">
        <w:rPr>
          <w:b/>
        </w:rPr>
        <w:t>:</w:t>
      </w:r>
      <w:r>
        <w:t xml:space="preserve"> 21.12.2010</w:t>
      </w:r>
    </w:p>
    <w:p w14:paraId="209D292C" w14:textId="77777777" w:rsidR="0001289E" w:rsidRDefault="0001289E" w:rsidP="00D80ACC">
      <w:pPr>
        <w:jc w:val="both"/>
      </w:pPr>
    </w:p>
    <w:p w14:paraId="48413CAC" w14:textId="29595F37" w:rsidR="0001289E" w:rsidRDefault="0001289E" w:rsidP="00D80ACC">
      <w:pPr>
        <w:jc w:val="both"/>
      </w:pPr>
      <w:proofErr w:type="spellStart"/>
      <w:r w:rsidRPr="00AD4F47">
        <w:rPr>
          <w:b/>
        </w:rPr>
        <w:t>Konu</w:t>
      </w:r>
      <w:proofErr w:type="spellEnd"/>
      <w:r w:rsidR="00AD4F47">
        <w:rPr>
          <w:b/>
        </w:rPr>
        <w:t xml:space="preserve"> -</w:t>
      </w:r>
      <w:r>
        <w:t xml:space="preserve"> Polis </w:t>
      </w:r>
      <w:proofErr w:type="spellStart"/>
      <w:r>
        <w:t>gözetimindeki</w:t>
      </w:r>
      <w:proofErr w:type="spellEnd"/>
      <w:r>
        <w:t xml:space="preserve"> </w:t>
      </w:r>
      <w:proofErr w:type="spellStart"/>
      <w:r>
        <w:t>sağır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D26BCC">
        <w:t>kişinin</w:t>
      </w:r>
      <w:proofErr w:type="spellEnd"/>
      <w:r w:rsidR="00D26BCC">
        <w:t xml:space="preserve"> </w:t>
      </w:r>
      <w:proofErr w:type="spellStart"/>
      <w:r w:rsidR="00D26BCC">
        <w:t>yetersiz</w:t>
      </w:r>
      <w:proofErr w:type="spellEnd"/>
      <w:r w:rsidR="00D26BCC">
        <w:t xml:space="preserve"> </w:t>
      </w:r>
      <w:proofErr w:type="spellStart"/>
      <w:r w:rsidR="00D26BCC">
        <w:t>tıbbi</w:t>
      </w:r>
      <w:proofErr w:type="spellEnd"/>
      <w:r w:rsidR="00D26BCC">
        <w:t xml:space="preserve"> </w:t>
      </w:r>
      <w:proofErr w:type="spellStart"/>
      <w:r w:rsidR="00D26BCC">
        <w:t>destek</w:t>
      </w:r>
      <w:proofErr w:type="spellEnd"/>
      <w:r w:rsidR="00D26BCC">
        <w:t xml:space="preserve"> </w:t>
      </w:r>
      <w:proofErr w:type="spellStart"/>
      <w:r w:rsidR="00D26BCC">
        <w:t>nedeniyle</w:t>
      </w:r>
      <w:proofErr w:type="spellEnd"/>
      <w:r w:rsidR="00D26BCC">
        <w:t xml:space="preserve"> </w:t>
      </w:r>
      <w:proofErr w:type="spellStart"/>
      <w:r w:rsidR="00D26BCC">
        <w:t>ölümü</w:t>
      </w:r>
      <w:proofErr w:type="spellEnd"/>
    </w:p>
    <w:p w14:paraId="5EAA23B3" w14:textId="77777777" w:rsidR="0001289E" w:rsidRDefault="0001289E" w:rsidP="00D80ACC">
      <w:pPr>
        <w:jc w:val="both"/>
      </w:pPr>
    </w:p>
    <w:p w14:paraId="40286EF5" w14:textId="35577F75" w:rsidR="0001289E" w:rsidRDefault="0001289E" w:rsidP="00D80ACC">
      <w:pPr>
        <w:jc w:val="both"/>
      </w:pPr>
      <w:proofErr w:type="spellStart"/>
      <w:r w:rsidRPr="00AD4F47">
        <w:rPr>
          <w:b/>
        </w:rPr>
        <w:t>Başvuruya</w:t>
      </w:r>
      <w:proofErr w:type="spellEnd"/>
      <w:r w:rsidRPr="00AD4F47">
        <w:rPr>
          <w:b/>
        </w:rPr>
        <w:t xml:space="preserve"> </w:t>
      </w:r>
      <w:proofErr w:type="spellStart"/>
      <w:r w:rsidRPr="00AD4F47">
        <w:rPr>
          <w:b/>
        </w:rPr>
        <w:t>konu</w:t>
      </w:r>
      <w:proofErr w:type="spellEnd"/>
      <w:r w:rsidRPr="00AD4F47">
        <w:rPr>
          <w:b/>
        </w:rPr>
        <w:t xml:space="preserve"> </w:t>
      </w:r>
      <w:proofErr w:type="spellStart"/>
      <w:r w:rsidRPr="00AD4F47">
        <w:rPr>
          <w:b/>
        </w:rPr>
        <w:t>olaylar</w:t>
      </w:r>
      <w:proofErr w:type="spellEnd"/>
      <w:r w:rsidRPr="00AD4F47">
        <w:rPr>
          <w:b/>
        </w:rPr>
        <w:t xml:space="preserve"> – </w:t>
      </w:r>
      <w:proofErr w:type="spellStart"/>
      <w:r>
        <w:t>Arkadaşları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içki</w:t>
      </w:r>
      <w:proofErr w:type="spellEnd"/>
      <w:r>
        <w:t xml:space="preserve"> </w:t>
      </w:r>
      <w:proofErr w:type="spellStart"/>
      <w:r>
        <w:t>içtiği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akşamın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sağır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dilsiz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merdivenlerden</w:t>
      </w:r>
      <w:proofErr w:type="spellEnd"/>
      <w:r>
        <w:t xml:space="preserve"> </w:t>
      </w:r>
      <w:proofErr w:type="spellStart"/>
      <w:r>
        <w:t>düşerek</w:t>
      </w:r>
      <w:proofErr w:type="spellEnd"/>
      <w:r>
        <w:t xml:space="preserve"> </w:t>
      </w:r>
      <w:proofErr w:type="spellStart"/>
      <w:r>
        <w:t>başını</w:t>
      </w:r>
      <w:proofErr w:type="spellEnd"/>
      <w:r>
        <w:t xml:space="preserve"> </w:t>
      </w:r>
      <w:proofErr w:type="spellStart"/>
      <w:r>
        <w:t>çarpmış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bilincini</w:t>
      </w:r>
      <w:proofErr w:type="spellEnd"/>
      <w:r>
        <w:t xml:space="preserve"> </w:t>
      </w:r>
      <w:proofErr w:type="spellStart"/>
      <w:r>
        <w:t>yitirmiştir</w:t>
      </w:r>
      <w:proofErr w:type="spellEnd"/>
      <w:r>
        <w:t xml:space="preserve">. Olay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çağrılan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 </w:t>
      </w:r>
      <w:proofErr w:type="spellStart"/>
      <w:r>
        <w:t>olaylar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gencin</w:t>
      </w:r>
      <w:proofErr w:type="spellEnd"/>
      <w:r>
        <w:t xml:space="preserve"> </w:t>
      </w:r>
      <w:proofErr w:type="spellStart"/>
      <w:r>
        <w:t>sağır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dilsiz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Polis, </w:t>
      </w:r>
      <w:proofErr w:type="spellStart"/>
      <w:r>
        <w:t>çağrılmış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ambulansın</w:t>
      </w:r>
      <w:proofErr w:type="spellEnd"/>
      <w:r>
        <w:t xml:space="preserve"> </w:t>
      </w:r>
      <w:proofErr w:type="spellStart"/>
      <w:r>
        <w:t>gelmesini</w:t>
      </w:r>
      <w:proofErr w:type="spellEnd"/>
      <w:r>
        <w:t xml:space="preserve"> </w:t>
      </w:r>
      <w:proofErr w:type="spellStart"/>
      <w:r>
        <w:t>beklememiş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genci</w:t>
      </w:r>
      <w:proofErr w:type="spellEnd"/>
      <w:r>
        <w:t xml:space="preserve"> polis </w:t>
      </w:r>
      <w:proofErr w:type="spellStart"/>
      <w:r>
        <w:t>merkezine</w:t>
      </w:r>
      <w:proofErr w:type="spellEnd"/>
      <w:r>
        <w:t xml:space="preserve"> </w:t>
      </w:r>
      <w:proofErr w:type="spellStart"/>
      <w:r>
        <w:t>götürmüştür</w:t>
      </w:r>
      <w:proofErr w:type="spellEnd"/>
      <w:r>
        <w:t>.</w:t>
      </w:r>
      <w:r w:rsidR="00AD4F47">
        <w:t xml:space="preserve"> </w:t>
      </w:r>
      <w:proofErr w:type="spellStart"/>
      <w:r w:rsidR="00AD4F47">
        <w:t>Görevli</w:t>
      </w:r>
      <w:proofErr w:type="spellEnd"/>
      <w:r w:rsidR="00AD4F47">
        <w:t xml:space="preserve"> polis </w:t>
      </w:r>
      <w:proofErr w:type="spellStart"/>
      <w:r w:rsidR="00AD4F47">
        <w:t>memuru</w:t>
      </w:r>
      <w:proofErr w:type="spellEnd"/>
      <w:r w:rsidR="00AD4F47">
        <w:t xml:space="preserve">, </w:t>
      </w:r>
      <w:proofErr w:type="spellStart"/>
      <w:r w:rsidR="00AD4F47">
        <w:t>gencin</w:t>
      </w:r>
      <w:proofErr w:type="spellEnd"/>
      <w:r w:rsidR="00AD4F47">
        <w:t xml:space="preserve"> </w:t>
      </w:r>
      <w:proofErr w:type="spellStart"/>
      <w:r w:rsidR="00AD4F47">
        <w:t>yü</w:t>
      </w:r>
      <w:r>
        <w:t>zünde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sıyrık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görmüş</w:t>
      </w:r>
      <w:proofErr w:type="spellEnd"/>
      <w:r w:rsidR="00AD4F47">
        <w:t>,</w:t>
      </w:r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ambulans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polisle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kurduğunda</w:t>
      </w:r>
      <w:proofErr w:type="spellEnd"/>
      <w:r>
        <w:t xml:space="preserve">, </w:t>
      </w:r>
      <w:proofErr w:type="spellStart"/>
      <w:r>
        <w:t>gencin</w:t>
      </w:r>
      <w:proofErr w:type="spellEnd"/>
      <w:r>
        <w:t xml:space="preserve"> </w:t>
      </w:r>
      <w:proofErr w:type="spellStart"/>
      <w:r>
        <w:t>sarhoş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söylenmiştir</w:t>
      </w:r>
      <w:proofErr w:type="spellEnd"/>
      <w:r>
        <w:t xml:space="preserve">. </w:t>
      </w:r>
      <w:proofErr w:type="spellStart"/>
      <w:r>
        <w:t>Başvurucunun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hücreye</w:t>
      </w:r>
      <w:proofErr w:type="spellEnd"/>
      <w:r>
        <w:t xml:space="preserve"> </w:t>
      </w:r>
      <w:proofErr w:type="spellStart"/>
      <w:r>
        <w:t>konulmasının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kapılara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duvarlara</w:t>
      </w:r>
      <w:proofErr w:type="spellEnd"/>
      <w:r>
        <w:t xml:space="preserve"> </w:t>
      </w:r>
      <w:proofErr w:type="spellStart"/>
      <w:r>
        <w:t>vurmuş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yapılmamıştır</w:t>
      </w:r>
      <w:proofErr w:type="spellEnd"/>
      <w:r>
        <w:t xml:space="preserve">. Polis </w:t>
      </w:r>
      <w:proofErr w:type="spellStart"/>
      <w:r>
        <w:t>memurları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bilmediklerinden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normalde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kullandığı</w:t>
      </w:r>
      <w:proofErr w:type="spellEnd"/>
      <w:r>
        <w:t xml:space="preserve"> defter </w:t>
      </w:r>
      <w:proofErr w:type="spellStart"/>
      <w:r>
        <w:t>kendisinden</w:t>
      </w:r>
      <w:proofErr w:type="spellEnd"/>
      <w:r>
        <w:t xml:space="preserve"> </w:t>
      </w:r>
      <w:proofErr w:type="spellStart"/>
      <w:r>
        <w:t>alındığından</w:t>
      </w:r>
      <w:proofErr w:type="spellEnd"/>
      <w:r>
        <w:t xml:space="preserve">, </w:t>
      </w:r>
      <w:proofErr w:type="spellStart"/>
      <w:r>
        <w:t>gencin</w:t>
      </w:r>
      <w:proofErr w:type="spellEnd"/>
      <w:r>
        <w:t xml:space="preserve"> </w:t>
      </w:r>
      <w:proofErr w:type="spellStart"/>
      <w:r>
        <w:t>polisle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kurması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olmamıştır</w:t>
      </w:r>
      <w:proofErr w:type="spellEnd"/>
      <w:r>
        <w:t xml:space="preserve">. </w:t>
      </w:r>
      <w:proofErr w:type="spellStart"/>
      <w:r>
        <w:t>Ertesi</w:t>
      </w:r>
      <w:proofErr w:type="spellEnd"/>
      <w:r>
        <w:t xml:space="preserve"> </w:t>
      </w:r>
      <w:proofErr w:type="spellStart"/>
      <w:r>
        <w:t>sabah</w:t>
      </w:r>
      <w:proofErr w:type="spellEnd"/>
      <w:r>
        <w:t xml:space="preserve">, polis </w:t>
      </w:r>
      <w:proofErr w:type="spellStart"/>
      <w:r>
        <w:t>merkezine</w:t>
      </w:r>
      <w:proofErr w:type="spellEnd"/>
      <w:r>
        <w:t xml:space="preserve"> </w:t>
      </w:r>
      <w:proofErr w:type="spellStart"/>
      <w:r>
        <w:t>getirilmesinden</w:t>
      </w:r>
      <w:proofErr w:type="spellEnd"/>
      <w:r>
        <w:t xml:space="preserve">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polis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oğlunu</w:t>
      </w:r>
      <w:proofErr w:type="spellEnd"/>
      <w:r>
        <w:t xml:space="preserve"> </w:t>
      </w:r>
      <w:proofErr w:type="spellStart"/>
      <w:r>
        <w:t>uyandırmak</w:t>
      </w:r>
      <w:proofErr w:type="spellEnd"/>
      <w:r>
        <w:t xml:space="preserve"> </w:t>
      </w:r>
      <w:proofErr w:type="spellStart"/>
      <w:r>
        <w:t>istemişler</w:t>
      </w:r>
      <w:proofErr w:type="spellEnd"/>
      <w:r w:rsidR="00AD4F47">
        <w:t>,</w:t>
      </w:r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başaramamışlardır</w:t>
      </w:r>
      <w:proofErr w:type="spellEnd"/>
      <w:r>
        <w:t xml:space="preserve">; </w:t>
      </w:r>
      <w:proofErr w:type="spellStart"/>
      <w:r>
        <w:t>gözlerini</w:t>
      </w:r>
      <w:proofErr w:type="spellEnd"/>
      <w:r>
        <w:t xml:space="preserve"> </w:t>
      </w:r>
      <w:proofErr w:type="spellStart"/>
      <w:r>
        <w:t>açabildiyse</w:t>
      </w:r>
      <w:proofErr w:type="spellEnd"/>
      <w:r>
        <w:t xml:space="preserve"> de,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verememiştir</w:t>
      </w:r>
      <w:proofErr w:type="spellEnd"/>
      <w:r>
        <w:t xml:space="preserve">.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geçtikten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 </w:t>
      </w:r>
      <w:proofErr w:type="spellStart"/>
      <w:r>
        <w:t>gencin</w:t>
      </w:r>
      <w:proofErr w:type="spellEnd"/>
      <w:r>
        <w:t xml:space="preserve"> “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uyuduğunu</w:t>
      </w:r>
      <w:proofErr w:type="spellEnd"/>
      <w:r>
        <w:t xml:space="preserve">” </w:t>
      </w:r>
      <w:proofErr w:type="spellStart"/>
      <w:r>
        <w:t>düşünen</w:t>
      </w:r>
      <w:proofErr w:type="spellEnd"/>
      <w:r>
        <w:t xml:space="preserve"> polis, </w:t>
      </w:r>
      <w:proofErr w:type="spellStart"/>
      <w:r>
        <w:t>ambulansı</w:t>
      </w:r>
      <w:proofErr w:type="spellEnd"/>
      <w:r>
        <w:t xml:space="preserve"> </w:t>
      </w:r>
      <w:proofErr w:type="spellStart"/>
      <w:r>
        <w:t>aramış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nihayet</w:t>
      </w:r>
      <w:proofErr w:type="spellEnd"/>
      <w:r>
        <w:t xml:space="preserve"> </w:t>
      </w:r>
      <w:proofErr w:type="spellStart"/>
      <w:r>
        <w:t>hastaneye</w:t>
      </w:r>
      <w:proofErr w:type="spellEnd"/>
      <w:r>
        <w:t xml:space="preserve"> </w:t>
      </w:r>
      <w:proofErr w:type="spellStart"/>
      <w:r>
        <w:t>götürülmüştür</w:t>
      </w:r>
      <w:proofErr w:type="spellEnd"/>
      <w:r>
        <w:t xml:space="preserve">;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başvurucunun</w:t>
      </w:r>
      <w:proofErr w:type="spellEnd"/>
      <w:r>
        <w:t xml:space="preserve"> </w:t>
      </w:r>
      <w:proofErr w:type="spellStart"/>
      <w:r>
        <w:t>defalarca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etmesinden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gerçekleşmiştir</w:t>
      </w:r>
      <w:proofErr w:type="spellEnd"/>
      <w:r>
        <w:t xml:space="preserve">. </w:t>
      </w:r>
      <w:proofErr w:type="spellStart"/>
      <w:r>
        <w:t>Başvurucunun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ölmüştür</w:t>
      </w:r>
      <w:proofErr w:type="spellEnd"/>
      <w:r>
        <w:t xml:space="preserve">.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otopside</w:t>
      </w:r>
      <w:proofErr w:type="spellEnd"/>
      <w:r>
        <w:t xml:space="preserve">,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beyinde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yaralanmaların</w:t>
      </w:r>
      <w:proofErr w:type="spellEnd"/>
      <w:r>
        <w:t xml:space="preserve"> </w:t>
      </w:r>
      <w:proofErr w:type="spellStart"/>
      <w:r>
        <w:t>ölüme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14:paraId="6A357A2E" w14:textId="77777777" w:rsidR="0001289E" w:rsidRDefault="0001289E" w:rsidP="00D80ACC">
      <w:pPr>
        <w:jc w:val="both"/>
      </w:pPr>
    </w:p>
    <w:p w14:paraId="44073CE6" w14:textId="77777777" w:rsidR="00D80ACC" w:rsidRDefault="00917B85" w:rsidP="00D80ACC">
      <w:pPr>
        <w:jc w:val="both"/>
      </w:pPr>
      <w:proofErr w:type="spellStart"/>
      <w:r w:rsidRPr="00AD4F47">
        <w:rPr>
          <w:b/>
        </w:rPr>
        <w:t>AİHM'nin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AİHS'nin</w:t>
      </w:r>
      <w:proofErr w:type="spellEnd"/>
      <w:r w:rsidR="00F735DE" w:rsidRPr="00AD4F47">
        <w:rPr>
          <w:b/>
        </w:rPr>
        <w:t xml:space="preserve"> 2. </w:t>
      </w:r>
      <w:proofErr w:type="spellStart"/>
      <w:r w:rsidR="00F735DE" w:rsidRPr="00AD4F47">
        <w:rPr>
          <w:b/>
        </w:rPr>
        <w:t>maddesinde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güvence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altına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alınan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yaşama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hakkı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bağlamında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yaptığı</w:t>
      </w:r>
      <w:proofErr w:type="spellEnd"/>
      <w:r w:rsidR="00F735DE" w:rsidRPr="00AD4F47">
        <w:rPr>
          <w:b/>
        </w:rPr>
        <w:t xml:space="preserve"> </w:t>
      </w:r>
      <w:proofErr w:type="spellStart"/>
      <w:r w:rsidR="00F735DE" w:rsidRPr="00AD4F47">
        <w:rPr>
          <w:b/>
        </w:rPr>
        <w:t>değerlendirme</w:t>
      </w:r>
      <w:proofErr w:type="spellEnd"/>
      <w:r w:rsidR="00F735DE" w:rsidRPr="00AD4F47">
        <w:rPr>
          <w:b/>
        </w:rPr>
        <w:t xml:space="preserve"> </w:t>
      </w:r>
      <w:r w:rsidR="0001289E" w:rsidRPr="00AD4F47">
        <w:rPr>
          <w:b/>
        </w:rPr>
        <w:t xml:space="preserve">– </w:t>
      </w:r>
      <w:proofErr w:type="spellStart"/>
      <w:r w:rsidR="0001289E">
        <w:t>Mahkeme</w:t>
      </w:r>
      <w:proofErr w:type="spellEnd"/>
      <w:r w:rsidR="0001289E">
        <w:t xml:space="preserve">, </w:t>
      </w:r>
      <w:proofErr w:type="spellStart"/>
      <w:r w:rsidR="00B53F6A">
        <w:t>engelli</w:t>
      </w:r>
      <w:proofErr w:type="spellEnd"/>
      <w:r w:rsidR="00B53F6A">
        <w:t xml:space="preserve"> </w:t>
      </w:r>
      <w:proofErr w:type="spellStart"/>
      <w:r w:rsidR="00B53F6A">
        <w:t>bireylerin</w:t>
      </w:r>
      <w:proofErr w:type="spellEnd"/>
      <w:r w:rsidR="00B53F6A">
        <w:t xml:space="preserve"> </w:t>
      </w:r>
      <w:proofErr w:type="spellStart"/>
      <w:r w:rsidR="0001289E">
        <w:t>nezaret</w:t>
      </w:r>
      <w:proofErr w:type="spellEnd"/>
      <w:r w:rsidR="0001289E">
        <w:t xml:space="preserve"> </w:t>
      </w:r>
      <w:proofErr w:type="spellStart"/>
      <w:r w:rsidR="0001289E">
        <w:t>altındayken</w:t>
      </w:r>
      <w:proofErr w:type="spellEnd"/>
      <w:r w:rsidR="0001289E">
        <w:t>,</w:t>
      </w:r>
      <w:r w:rsidR="00B53F6A">
        <w:t xml:space="preserve"> </w:t>
      </w:r>
      <w:proofErr w:type="spellStart"/>
      <w:r w:rsidR="00B53F6A">
        <w:t>hassas</w:t>
      </w:r>
      <w:proofErr w:type="spellEnd"/>
      <w:r w:rsidR="00B53F6A">
        <w:t xml:space="preserve"> </w:t>
      </w:r>
      <w:proofErr w:type="spellStart"/>
      <w:r w:rsidR="00B53F6A">
        <w:t>bir</w:t>
      </w:r>
      <w:proofErr w:type="spellEnd"/>
      <w:r w:rsidR="00B53F6A">
        <w:t xml:space="preserve"> </w:t>
      </w:r>
      <w:proofErr w:type="spellStart"/>
      <w:r w:rsidR="00B53F6A">
        <w:t>konumda</w:t>
      </w:r>
      <w:proofErr w:type="spellEnd"/>
      <w:r w:rsidR="00B53F6A">
        <w:t xml:space="preserve"> </w:t>
      </w:r>
      <w:proofErr w:type="spellStart"/>
      <w:r w:rsidR="00B53F6A">
        <w:t>olduklarını</w:t>
      </w:r>
      <w:proofErr w:type="spellEnd"/>
      <w:r w:rsidR="00B53F6A">
        <w:t xml:space="preserve"> </w:t>
      </w:r>
      <w:proofErr w:type="spellStart"/>
      <w:r w:rsidR="00B53F6A">
        <w:t>ve</w:t>
      </w:r>
      <w:proofErr w:type="spellEnd"/>
      <w:r w:rsidR="00B53F6A">
        <w:t xml:space="preserve"> </w:t>
      </w:r>
      <w:proofErr w:type="spellStart"/>
      <w:r w:rsidR="0001289E">
        <w:t>polise</w:t>
      </w:r>
      <w:proofErr w:type="spellEnd"/>
      <w:r w:rsidR="00B53F6A">
        <w:t xml:space="preserve"> </w:t>
      </w:r>
      <w:proofErr w:type="spellStart"/>
      <w:r w:rsidR="00B53F6A">
        <w:t>nezarete</w:t>
      </w:r>
      <w:proofErr w:type="spellEnd"/>
      <w:r w:rsidR="00B53F6A">
        <w:t xml:space="preserve"> </w:t>
      </w:r>
      <w:proofErr w:type="spellStart"/>
      <w:r w:rsidR="00B53F6A">
        <w:t>aldıkları</w:t>
      </w:r>
      <w:proofErr w:type="spellEnd"/>
      <w:r w:rsidR="00B53F6A">
        <w:t xml:space="preserve"> </w:t>
      </w:r>
      <w:proofErr w:type="spellStart"/>
      <w:r w:rsidR="00B53F6A">
        <w:t>kişinin</w:t>
      </w:r>
      <w:proofErr w:type="spellEnd"/>
      <w:r w:rsidR="0001289E">
        <w:t xml:space="preserve">, </w:t>
      </w:r>
      <w:proofErr w:type="spellStart"/>
      <w:r w:rsidR="0001289E">
        <w:t>duyusal</w:t>
      </w:r>
      <w:proofErr w:type="spellEnd"/>
      <w:r w:rsidR="0001289E">
        <w:t xml:space="preserve"> </w:t>
      </w:r>
      <w:proofErr w:type="spellStart"/>
      <w:r w:rsidR="0001289E">
        <w:t>engelleri</w:t>
      </w:r>
      <w:proofErr w:type="spellEnd"/>
      <w:r w:rsidR="0001289E">
        <w:t xml:space="preserve"> </w:t>
      </w:r>
      <w:proofErr w:type="spellStart"/>
      <w:r w:rsidR="0001289E">
        <w:t>ve</w:t>
      </w:r>
      <w:proofErr w:type="spellEnd"/>
      <w:r w:rsidR="0001289E">
        <w:t xml:space="preserve"> </w:t>
      </w:r>
      <w:proofErr w:type="spellStart"/>
      <w:r w:rsidR="0001289E">
        <w:t>yaralanması</w:t>
      </w:r>
      <w:proofErr w:type="spellEnd"/>
      <w:r w:rsidR="0001289E">
        <w:t xml:space="preserve"> </w:t>
      </w:r>
      <w:proofErr w:type="spellStart"/>
      <w:r w:rsidR="0001289E">
        <w:t>hakkında</w:t>
      </w:r>
      <w:proofErr w:type="spellEnd"/>
      <w:r w:rsidR="0001289E">
        <w:t xml:space="preserve"> </w:t>
      </w:r>
      <w:proofErr w:type="spellStart"/>
      <w:r w:rsidR="0001289E">
        <w:t>doğru</w:t>
      </w:r>
      <w:proofErr w:type="spellEnd"/>
      <w:r w:rsidR="0001289E">
        <w:t xml:space="preserve"> </w:t>
      </w:r>
      <w:proofErr w:type="spellStart"/>
      <w:r w:rsidR="0001289E">
        <w:t>bilgi</w:t>
      </w:r>
      <w:proofErr w:type="spellEnd"/>
      <w:r w:rsidR="0001289E">
        <w:t xml:space="preserve"> </w:t>
      </w:r>
      <w:proofErr w:type="spellStart"/>
      <w:r w:rsidR="0001289E">
        <w:t>verilmiş</w:t>
      </w:r>
      <w:proofErr w:type="spellEnd"/>
      <w:r w:rsidR="0001289E">
        <w:t xml:space="preserve"> </w:t>
      </w:r>
      <w:proofErr w:type="spellStart"/>
      <w:r w:rsidR="0001289E">
        <w:t>olduğunu</w:t>
      </w:r>
      <w:proofErr w:type="spellEnd"/>
      <w:r w:rsidR="0001289E">
        <w:t xml:space="preserve"> not </w:t>
      </w:r>
      <w:proofErr w:type="spellStart"/>
      <w:r w:rsidR="0001289E">
        <w:t>etmiştir</w:t>
      </w:r>
      <w:proofErr w:type="spellEnd"/>
      <w:r w:rsidR="0001289E">
        <w:t xml:space="preserve">. </w:t>
      </w:r>
      <w:r w:rsidR="00B53F6A">
        <w:t xml:space="preserve">Buna </w:t>
      </w:r>
      <w:proofErr w:type="spellStart"/>
      <w:r w:rsidR="00B53F6A">
        <w:t>rağmen</w:t>
      </w:r>
      <w:proofErr w:type="spellEnd"/>
      <w:r w:rsidR="00B53F6A">
        <w:t xml:space="preserve"> </w:t>
      </w:r>
      <w:r w:rsidR="0001289E">
        <w:t xml:space="preserve">polis, </w:t>
      </w:r>
      <w:proofErr w:type="spellStart"/>
      <w:r w:rsidR="00B53F6A">
        <w:t>kişiyi</w:t>
      </w:r>
      <w:proofErr w:type="spellEnd"/>
      <w:r w:rsidR="00B53F6A">
        <w:t xml:space="preserve"> </w:t>
      </w:r>
      <w:proofErr w:type="spellStart"/>
      <w:r w:rsidR="0001289E">
        <w:t>nezarete</w:t>
      </w:r>
      <w:proofErr w:type="spellEnd"/>
      <w:r w:rsidR="0001289E">
        <w:t xml:space="preserve"> </w:t>
      </w:r>
      <w:proofErr w:type="spellStart"/>
      <w:r w:rsidR="00B53F6A">
        <w:t>aldıklarında</w:t>
      </w:r>
      <w:proofErr w:type="spellEnd"/>
      <w:r w:rsidR="0001289E">
        <w:t xml:space="preserve">, </w:t>
      </w:r>
      <w:proofErr w:type="spellStart"/>
      <w:r w:rsidR="0001289E">
        <w:t>özellikle</w:t>
      </w:r>
      <w:proofErr w:type="spellEnd"/>
      <w:r w:rsidR="0001289E">
        <w:t xml:space="preserve"> </w:t>
      </w:r>
      <w:proofErr w:type="spellStart"/>
      <w:r w:rsidR="0001289E">
        <w:t>Avrupa</w:t>
      </w:r>
      <w:proofErr w:type="spellEnd"/>
      <w:r w:rsidR="0001289E">
        <w:t xml:space="preserve"> </w:t>
      </w:r>
      <w:proofErr w:type="spellStart"/>
      <w:r w:rsidR="0001289E">
        <w:t>İşkencenin</w:t>
      </w:r>
      <w:proofErr w:type="spellEnd"/>
      <w:r w:rsidR="0001289E">
        <w:t xml:space="preserve"> </w:t>
      </w:r>
      <w:proofErr w:type="spellStart"/>
      <w:r w:rsidR="0001289E">
        <w:t>Önlenmesi</w:t>
      </w:r>
      <w:proofErr w:type="spellEnd"/>
      <w:r w:rsidR="0001289E">
        <w:t xml:space="preserve"> </w:t>
      </w:r>
      <w:proofErr w:type="spellStart"/>
      <w:r w:rsidR="0001289E">
        <w:t>Komitesi</w:t>
      </w:r>
      <w:proofErr w:type="spellEnd"/>
      <w:r w:rsidR="0001289E">
        <w:t xml:space="preserve"> (CPT) </w:t>
      </w:r>
      <w:proofErr w:type="spellStart"/>
      <w:r w:rsidR="0001289E">
        <w:t>standartları</w:t>
      </w:r>
      <w:proofErr w:type="spellEnd"/>
      <w:r w:rsidR="0001289E">
        <w:t xml:space="preserve"> </w:t>
      </w:r>
      <w:proofErr w:type="spellStart"/>
      <w:r w:rsidR="00B53F6A">
        <w:t>gereği</w:t>
      </w:r>
      <w:proofErr w:type="spellEnd"/>
      <w:r w:rsidR="00B53F6A">
        <w:t xml:space="preserve"> </w:t>
      </w:r>
      <w:proofErr w:type="spellStart"/>
      <w:r w:rsidR="0001289E">
        <w:t>yap</w:t>
      </w:r>
      <w:r w:rsidR="00B53F6A">
        <w:t>ıl</w:t>
      </w:r>
      <w:r w:rsidR="0001289E">
        <w:t>ması</w:t>
      </w:r>
      <w:proofErr w:type="spellEnd"/>
      <w:r w:rsidR="0001289E">
        <w:t xml:space="preserve"> </w:t>
      </w:r>
      <w:proofErr w:type="spellStart"/>
      <w:r w:rsidR="0001289E">
        <w:t>gerektiği</w:t>
      </w:r>
      <w:proofErr w:type="spellEnd"/>
      <w:r w:rsidR="0001289E">
        <w:t xml:space="preserve"> </w:t>
      </w:r>
      <w:proofErr w:type="spellStart"/>
      <w:r w:rsidR="00B53F6A">
        <w:t>üzere</w:t>
      </w:r>
      <w:proofErr w:type="spellEnd"/>
      <w:r w:rsidR="0001289E">
        <w:t xml:space="preserve">, </w:t>
      </w:r>
      <w:proofErr w:type="spellStart"/>
      <w:r w:rsidR="00B53F6A">
        <w:t>kişinin</w:t>
      </w:r>
      <w:proofErr w:type="spellEnd"/>
      <w:r w:rsidR="00B53F6A">
        <w:t xml:space="preserve"> </w:t>
      </w:r>
      <w:proofErr w:type="spellStart"/>
      <w:r w:rsidR="00B53F6A">
        <w:t>sağlık</w:t>
      </w:r>
      <w:proofErr w:type="spellEnd"/>
      <w:r w:rsidR="0001289E">
        <w:t xml:space="preserve"> </w:t>
      </w:r>
      <w:proofErr w:type="spellStart"/>
      <w:r w:rsidR="0001289E">
        <w:t>muayene</w:t>
      </w:r>
      <w:r w:rsidR="00B53F6A">
        <w:t>sinden</w:t>
      </w:r>
      <w:proofErr w:type="spellEnd"/>
      <w:r w:rsidR="00B53F6A">
        <w:t xml:space="preserve"> </w:t>
      </w:r>
      <w:proofErr w:type="spellStart"/>
      <w:r w:rsidR="00B53F6A">
        <w:t>geçirilmesini</w:t>
      </w:r>
      <w:proofErr w:type="spellEnd"/>
      <w:r w:rsidR="0001289E">
        <w:t xml:space="preserve"> </w:t>
      </w:r>
      <w:proofErr w:type="spellStart"/>
      <w:r w:rsidR="0001289E">
        <w:t>sağlamamıştır</w:t>
      </w:r>
      <w:proofErr w:type="spellEnd"/>
      <w:r w:rsidR="0001289E">
        <w:t xml:space="preserve">. </w:t>
      </w:r>
      <w:proofErr w:type="spellStart"/>
      <w:r w:rsidR="00B53F6A">
        <w:t>Hatta</w:t>
      </w:r>
      <w:proofErr w:type="spellEnd"/>
      <w:r w:rsidR="00B53F6A">
        <w:t xml:space="preserve"> </w:t>
      </w:r>
      <w:proofErr w:type="spellStart"/>
      <w:r w:rsidR="00B53F6A">
        <w:t>kişi</w:t>
      </w:r>
      <w:proofErr w:type="spellEnd"/>
      <w:r w:rsidR="00B53F6A">
        <w:t xml:space="preserve"> </w:t>
      </w:r>
      <w:proofErr w:type="spellStart"/>
      <w:r w:rsidR="00B53F6A">
        <w:t>konulduğu</w:t>
      </w:r>
      <w:proofErr w:type="spellEnd"/>
      <w:r w:rsidR="00B53F6A">
        <w:t xml:space="preserve"> </w:t>
      </w:r>
      <w:proofErr w:type="spellStart"/>
      <w:r w:rsidR="0001289E">
        <w:t>hücrenin</w:t>
      </w:r>
      <w:proofErr w:type="spellEnd"/>
      <w:r w:rsidR="0001289E">
        <w:t xml:space="preserve"> </w:t>
      </w:r>
      <w:proofErr w:type="spellStart"/>
      <w:r w:rsidR="0001289E">
        <w:t>kapı</w:t>
      </w:r>
      <w:proofErr w:type="spellEnd"/>
      <w:r w:rsidR="0001289E">
        <w:t xml:space="preserve"> </w:t>
      </w:r>
      <w:proofErr w:type="spellStart"/>
      <w:r w:rsidR="0001289E">
        <w:t>ve</w:t>
      </w:r>
      <w:proofErr w:type="spellEnd"/>
      <w:r w:rsidR="0001289E">
        <w:t xml:space="preserve"> </w:t>
      </w:r>
      <w:proofErr w:type="spellStart"/>
      <w:r w:rsidR="0001289E">
        <w:t>duvarlarına</w:t>
      </w:r>
      <w:proofErr w:type="spellEnd"/>
      <w:r w:rsidR="0001289E">
        <w:t xml:space="preserve"> </w:t>
      </w:r>
      <w:proofErr w:type="spellStart"/>
      <w:r w:rsidR="0001289E">
        <w:t>vurduktan</w:t>
      </w:r>
      <w:proofErr w:type="spellEnd"/>
      <w:r w:rsidR="0001289E">
        <w:t xml:space="preserve"> </w:t>
      </w:r>
      <w:proofErr w:type="spellStart"/>
      <w:r w:rsidR="0001289E">
        <w:t>sonra</w:t>
      </w:r>
      <w:proofErr w:type="spellEnd"/>
      <w:r w:rsidR="0001289E">
        <w:t xml:space="preserve"> bile, </w:t>
      </w:r>
      <w:proofErr w:type="spellStart"/>
      <w:r w:rsidR="00B53F6A">
        <w:t>kişiye</w:t>
      </w:r>
      <w:proofErr w:type="spellEnd"/>
      <w:r w:rsidR="00B53F6A">
        <w:t xml:space="preserve"> </w:t>
      </w:r>
      <w:proofErr w:type="spellStart"/>
      <w:r w:rsidR="0001289E">
        <w:t>sağlık</w:t>
      </w:r>
      <w:proofErr w:type="spellEnd"/>
      <w:r w:rsidR="0001289E">
        <w:t xml:space="preserve"> </w:t>
      </w:r>
      <w:proofErr w:type="spellStart"/>
      <w:r w:rsidR="0001289E">
        <w:t>durumu</w:t>
      </w:r>
      <w:proofErr w:type="spellEnd"/>
      <w:r w:rsidR="0001289E">
        <w:t xml:space="preserve"> </w:t>
      </w:r>
      <w:proofErr w:type="spellStart"/>
      <w:r w:rsidR="0001289E">
        <w:t>hakkında</w:t>
      </w:r>
      <w:proofErr w:type="spellEnd"/>
      <w:r w:rsidR="0001289E">
        <w:t xml:space="preserve"> </w:t>
      </w:r>
      <w:proofErr w:type="spellStart"/>
      <w:r w:rsidR="0001289E">
        <w:t>bilgi</w:t>
      </w:r>
      <w:proofErr w:type="spellEnd"/>
      <w:r w:rsidR="0001289E">
        <w:t xml:space="preserve"> </w:t>
      </w:r>
      <w:proofErr w:type="spellStart"/>
      <w:r w:rsidR="0001289E">
        <w:t>verme</w:t>
      </w:r>
      <w:proofErr w:type="spellEnd"/>
      <w:r w:rsidR="0001289E">
        <w:t xml:space="preserve"> </w:t>
      </w:r>
      <w:proofErr w:type="spellStart"/>
      <w:r w:rsidR="00B53F6A">
        <w:t>olanağı</w:t>
      </w:r>
      <w:proofErr w:type="spellEnd"/>
      <w:r w:rsidR="0001289E">
        <w:t xml:space="preserve"> </w:t>
      </w:r>
      <w:proofErr w:type="spellStart"/>
      <w:r w:rsidR="0001289E">
        <w:t>tanımamışlardır</w:t>
      </w:r>
      <w:proofErr w:type="spellEnd"/>
      <w:r w:rsidR="0001289E">
        <w:t xml:space="preserve">. </w:t>
      </w:r>
      <w:proofErr w:type="spellStart"/>
      <w:r w:rsidR="0001289E">
        <w:t>Sağır</w:t>
      </w:r>
      <w:proofErr w:type="spellEnd"/>
      <w:r w:rsidR="0001289E">
        <w:t xml:space="preserve"> </w:t>
      </w:r>
      <w:proofErr w:type="spellStart"/>
      <w:r w:rsidR="0001289E">
        <w:t>ve</w:t>
      </w:r>
      <w:proofErr w:type="spellEnd"/>
      <w:r w:rsidR="0001289E">
        <w:t xml:space="preserve"> </w:t>
      </w:r>
      <w:proofErr w:type="spellStart"/>
      <w:r w:rsidR="0001289E">
        <w:t>dilsiz</w:t>
      </w:r>
      <w:proofErr w:type="spellEnd"/>
      <w:r w:rsidR="0001289E">
        <w:t xml:space="preserve"> </w:t>
      </w:r>
      <w:proofErr w:type="spellStart"/>
      <w:r w:rsidR="0001289E">
        <w:t>olduğu</w:t>
      </w:r>
      <w:proofErr w:type="spellEnd"/>
      <w:r w:rsidR="0001289E">
        <w:t xml:space="preserve"> </w:t>
      </w:r>
      <w:proofErr w:type="spellStart"/>
      <w:r w:rsidR="0001289E">
        <w:t>hesa</w:t>
      </w:r>
      <w:r w:rsidR="00B53F6A">
        <w:t>ba</w:t>
      </w:r>
      <w:proofErr w:type="spellEnd"/>
      <w:r w:rsidR="00B53F6A">
        <w:t xml:space="preserve"> </w:t>
      </w:r>
      <w:proofErr w:type="spellStart"/>
      <w:r w:rsidR="00B53F6A">
        <w:t>katıldığında</w:t>
      </w:r>
      <w:proofErr w:type="spellEnd"/>
      <w:r w:rsidR="00B53F6A">
        <w:t xml:space="preserve">, </w:t>
      </w:r>
      <w:proofErr w:type="spellStart"/>
      <w:r w:rsidR="00B53F6A">
        <w:t>polisin</w:t>
      </w:r>
      <w:proofErr w:type="spellEnd"/>
      <w:r w:rsidR="00B53F6A">
        <w:t xml:space="preserve">, </w:t>
      </w:r>
      <w:proofErr w:type="spellStart"/>
      <w:r w:rsidR="00B53F6A">
        <w:t>Engellilerin</w:t>
      </w:r>
      <w:proofErr w:type="spellEnd"/>
      <w:r w:rsidR="00B53F6A">
        <w:t xml:space="preserve"> </w:t>
      </w:r>
      <w:proofErr w:type="spellStart"/>
      <w:r w:rsidR="00B53F6A">
        <w:t>Haklarına</w:t>
      </w:r>
      <w:proofErr w:type="spellEnd"/>
      <w:r w:rsidR="00B53F6A">
        <w:t xml:space="preserve"> </w:t>
      </w:r>
      <w:proofErr w:type="spellStart"/>
      <w:r w:rsidR="00B53F6A">
        <w:t>İlişkin</w:t>
      </w:r>
      <w:proofErr w:type="spellEnd"/>
      <w:r w:rsidR="00B53F6A">
        <w:t xml:space="preserve"> </w:t>
      </w:r>
      <w:proofErr w:type="spellStart"/>
      <w:r w:rsidR="0001289E">
        <w:t>Birleşmiş</w:t>
      </w:r>
      <w:proofErr w:type="spellEnd"/>
      <w:r w:rsidR="0001289E">
        <w:t xml:space="preserve"> </w:t>
      </w:r>
      <w:proofErr w:type="spellStart"/>
      <w:r w:rsidR="0001289E">
        <w:t>Milletler</w:t>
      </w:r>
      <w:proofErr w:type="spellEnd"/>
      <w:r w:rsidR="0001289E">
        <w:t xml:space="preserve"> </w:t>
      </w:r>
      <w:proofErr w:type="spellStart"/>
      <w:r w:rsidR="00B53F6A">
        <w:t>Sözleşmesi</w:t>
      </w:r>
      <w:proofErr w:type="spellEnd"/>
      <w:r w:rsidR="00B53F6A">
        <w:t xml:space="preserve"> de</w:t>
      </w:r>
      <w:r w:rsidR="0001289E">
        <w:t xml:space="preserve"> </w:t>
      </w:r>
      <w:proofErr w:type="spellStart"/>
      <w:r w:rsidR="0001289E">
        <w:t>dahil</w:t>
      </w:r>
      <w:proofErr w:type="spellEnd"/>
      <w:r w:rsidR="0001289E">
        <w:t xml:space="preserve">, </w:t>
      </w:r>
      <w:proofErr w:type="spellStart"/>
      <w:r w:rsidR="0001289E">
        <w:t>uluslararası</w:t>
      </w:r>
      <w:proofErr w:type="spellEnd"/>
      <w:r w:rsidR="0001289E">
        <w:t xml:space="preserve"> </w:t>
      </w:r>
      <w:proofErr w:type="spellStart"/>
      <w:r w:rsidR="0001289E">
        <w:t>standartlar</w:t>
      </w:r>
      <w:proofErr w:type="spellEnd"/>
      <w:r w:rsidR="0001289E">
        <w:t xml:space="preserve"> </w:t>
      </w:r>
      <w:proofErr w:type="spellStart"/>
      <w:r w:rsidR="0001289E">
        <w:t>ve</w:t>
      </w:r>
      <w:proofErr w:type="spellEnd"/>
      <w:r w:rsidR="0001289E">
        <w:t xml:space="preserve"> </w:t>
      </w:r>
      <w:proofErr w:type="spellStart"/>
      <w:r w:rsidR="0001289E">
        <w:t>yerel</w:t>
      </w:r>
      <w:proofErr w:type="spellEnd"/>
      <w:r w:rsidR="0001289E">
        <w:t xml:space="preserve"> </w:t>
      </w:r>
      <w:proofErr w:type="spellStart"/>
      <w:r w:rsidR="00B53F6A">
        <w:t>mevzuat</w:t>
      </w:r>
      <w:proofErr w:type="spellEnd"/>
      <w:r w:rsidR="0001289E">
        <w:t xml:space="preserve"> </w:t>
      </w:r>
      <w:proofErr w:type="spellStart"/>
      <w:r w:rsidR="0001289E">
        <w:t>kapsamında</w:t>
      </w:r>
      <w:proofErr w:type="spellEnd"/>
      <w:r w:rsidR="0001289E">
        <w:t xml:space="preserve">, en </w:t>
      </w:r>
      <w:proofErr w:type="spellStart"/>
      <w:r w:rsidR="0001289E">
        <w:t>azından</w:t>
      </w:r>
      <w:proofErr w:type="spellEnd"/>
      <w:r w:rsidR="0001289E">
        <w:t xml:space="preserve"> </w:t>
      </w:r>
      <w:proofErr w:type="spellStart"/>
      <w:r w:rsidR="0001289E">
        <w:t>kendisine</w:t>
      </w:r>
      <w:proofErr w:type="spellEnd"/>
      <w:r w:rsidR="0001289E">
        <w:t xml:space="preserve">, </w:t>
      </w:r>
      <w:proofErr w:type="spellStart"/>
      <w:r w:rsidR="00D80ACC">
        <w:t>kendisini</w:t>
      </w:r>
      <w:proofErr w:type="spellEnd"/>
      <w:r w:rsidR="00D80ACC">
        <w:t xml:space="preserve"> </w:t>
      </w:r>
      <w:proofErr w:type="spellStart"/>
      <w:r w:rsidR="00D80ACC">
        <w:t>ifade</w:t>
      </w:r>
      <w:proofErr w:type="spellEnd"/>
      <w:r w:rsidR="00D80ACC">
        <w:t xml:space="preserve"> </w:t>
      </w:r>
      <w:proofErr w:type="spellStart"/>
      <w:r w:rsidR="00D80ACC">
        <w:t>etmek</w:t>
      </w:r>
      <w:proofErr w:type="spellEnd"/>
      <w:r w:rsidR="0001289E">
        <w:t xml:space="preserve"> </w:t>
      </w:r>
      <w:proofErr w:type="spellStart"/>
      <w:r w:rsidR="0001289E">
        <w:t>üzere</w:t>
      </w:r>
      <w:proofErr w:type="spellEnd"/>
      <w:r w:rsidR="0001289E">
        <w:t xml:space="preserve"> </w:t>
      </w:r>
      <w:proofErr w:type="spellStart"/>
      <w:r w:rsidR="0001289E">
        <w:t>bir</w:t>
      </w:r>
      <w:proofErr w:type="spellEnd"/>
      <w:r w:rsidR="0001289E">
        <w:t xml:space="preserve"> </w:t>
      </w:r>
      <w:proofErr w:type="spellStart"/>
      <w:r w:rsidR="0001289E">
        <w:t>kalem</w:t>
      </w:r>
      <w:proofErr w:type="spellEnd"/>
      <w:r w:rsidR="0001289E">
        <w:t xml:space="preserve"> </w:t>
      </w:r>
      <w:proofErr w:type="spellStart"/>
      <w:r w:rsidR="0001289E">
        <w:t>ve</w:t>
      </w:r>
      <w:proofErr w:type="spellEnd"/>
      <w:r w:rsidR="0001289E">
        <w:t xml:space="preserve"> </w:t>
      </w:r>
      <w:proofErr w:type="spellStart"/>
      <w:r w:rsidR="0001289E">
        <w:t>kağıt</w:t>
      </w:r>
      <w:proofErr w:type="spellEnd"/>
      <w:r w:rsidR="0001289E">
        <w:t xml:space="preserve"> </w:t>
      </w:r>
      <w:proofErr w:type="spellStart"/>
      <w:r w:rsidR="0001289E">
        <w:t>temin</w:t>
      </w:r>
      <w:proofErr w:type="spellEnd"/>
      <w:r w:rsidR="0001289E">
        <w:t xml:space="preserve"> </w:t>
      </w:r>
      <w:proofErr w:type="spellStart"/>
      <w:r w:rsidR="0001289E">
        <w:t>etme</w:t>
      </w:r>
      <w:r w:rsidR="00B53F6A">
        <w:t>ye</w:t>
      </w:r>
      <w:proofErr w:type="spellEnd"/>
      <w:r w:rsidR="00B53F6A">
        <w:t xml:space="preserve"> </w:t>
      </w:r>
      <w:proofErr w:type="spellStart"/>
      <w:r w:rsidR="00B53F6A">
        <w:t>yönelik</w:t>
      </w:r>
      <w:proofErr w:type="spellEnd"/>
      <w:r w:rsidR="00B53F6A">
        <w:t xml:space="preserve"> </w:t>
      </w:r>
      <w:proofErr w:type="spellStart"/>
      <w:r w:rsidR="00B53F6A">
        <w:t>açık</w:t>
      </w:r>
      <w:proofErr w:type="spellEnd"/>
      <w:r w:rsidR="00B53F6A">
        <w:t xml:space="preserve"> </w:t>
      </w:r>
      <w:proofErr w:type="spellStart"/>
      <w:r w:rsidR="00B53F6A">
        <w:t>bir</w:t>
      </w:r>
      <w:proofErr w:type="spellEnd"/>
      <w:r w:rsidR="00B53F6A">
        <w:t xml:space="preserve"> </w:t>
      </w:r>
      <w:proofErr w:type="spellStart"/>
      <w:r w:rsidR="00B53F6A">
        <w:t>yükümlülüğü</w:t>
      </w:r>
      <w:proofErr w:type="spellEnd"/>
      <w:r w:rsidR="00B53F6A">
        <w:t xml:space="preserve"> </w:t>
      </w:r>
      <w:proofErr w:type="spellStart"/>
      <w:r w:rsidR="00B53F6A">
        <w:t>söz</w:t>
      </w:r>
      <w:proofErr w:type="spellEnd"/>
      <w:r w:rsidR="00B53F6A">
        <w:t xml:space="preserve"> </w:t>
      </w:r>
      <w:proofErr w:type="spellStart"/>
      <w:r w:rsidR="00B53F6A">
        <w:t>konusudur</w:t>
      </w:r>
      <w:proofErr w:type="spellEnd"/>
      <w:r w:rsidR="00B53F6A">
        <w:t>.</w:t>
      </w:r>
      <w:r w:rsidR="0001289E">
        <w:t xml:space="preserve"> </w:t>
      </w:r>
      <w:proofErr w:type="spellStart"/>
      <w:r w:rsidR="002979AC">
        <w:t>Başvurucunun</w:t>
      </w:r>
      <w:proofErr w:type="spellEnd"/>
      <w:r w:rsidR="002979AC">
        <w:t xml:space="preserve"> </w:t>
      </w:r>
      <w:proofErr w:type="spellStart"/>
      <w:r w:rsidR="002979AC">
        <w:t>oğlunun</w:t>
      </w:r>
      <w:proofErr w:type="spellEnd"/>
      <w:r w:rsidR="002979AC">
        <w:t xml:space="preserve"> </w:t>
      </w:r>
      <w:proofErr w:type="spellStart"/>
      <w:r w:rsidR="002979AC">
        <w:t>uyanmaması</w:t>
      </w:r>
      <w:proofErr w:type="spellEnd"/>
      <w:r w:rsidR="002979AC">
        <w:t xml:space="preserve"> </w:t>
      </w:r>
      <w:proofErr w:type="spellStart"/>
      <w:r w:rsidR="002979AC">
        <w:t>ile</w:t>
      </w:r>
      <w:proofErr w:type="spellEnd"/>
      <w:r w:rsidR="002979AC">
        <w:t xml:space="preserve"> </w:t>
      </w:r>
      <w:proofErr w:type="spellStart"/>
      <w:r w:rsidR="0001289E">
        <w:t>ambulansın</w:t>
      </w:r>
      <w:proofErr w:type="spellEnd"/>
      <w:r w:rsidR="0001289E">
        <w:t xml:space="preserve"> </w:t>
      </w:r>
      <w:proofErr w:type="spellStart"/>
      <w:r w:rsidR="0001289E">
        <w:t>aranm</w:t>
      </w:r>
      <w:r w:rsidR="002979AC">
        <w:t>ası</w:t>
      </w:r>
      <w:proofErr w:type="spellEnd"/>
      <w:r w:rsidR="002979AC">
        <w:t xml:space="preserve"> </w:t>
      </w:r>
      <w:proofErr w:type="spellStart"/>
      <w:r w:rsidR="002979AC">
        <w:t>arasında</w:t>
      </w:r>
      <w:proofErr w:type="spellEnd"/>
      <w:r w:rsidR="002979AC">
        <w:t xml:space="preserve"> </w:t>
      </w:r>
      <w:proofErr w:type="spellStart"/>
      <w:r w:rsidR="002979AC">
        <w:t>yedi</w:t>
      </w:r>
      <w:proofErr w:type="spellEnd"/>
      <w:r w:rsidR="002979AC">
        <w:t xml:space="preserve"> </w:t>
      </w:r>
      <w:proofErr w:type="spellStart"/>
      <w:r w:rsidR="002979AC">
        <w:t>saat</w:t>
      </w:r>
      <w:proofErr w:type="spellEnd"/>
      <w:r w:rsidR="002979AC">
        <w:t xml:space="preserve"> </w:t>
      </w:r>
      <w:proofErr w:type="spellStart"/>
      <w:r w:rsidR="002979AC">
        <w:t>geçmiş</w:t>
      </w:r>
      <w:proofErr w:type="spellEnd"/>
      <w:r w:rsidR="002979AC">
        <w:t xml:space="preserve"> </w:t>
      </w:r>
      <w:proofErr w:type="spellStart"/>
      <w:r w:rsidR="002979AC">
        <w:t>olması</w:t>
      </w:r>
      <w:proofErr w:type="spellEnd"/>
      <w:r w:rsidR="0001289E">
        <w:t xml:space="preserve">, </w:t>
      </w:r>
      <w:proofErr w:type="spellStart"/>
      <w:r w:rsidR="0001289E">
        <w:t>özellikle</w:t>
      </w:r>
      <w:proofErr w:type="spellEnd"/>
      <w:r w:rsidR="0001289E">
        <w:t xml:space="preserve"> </w:t>
      </w:r>
      <w:proofErr w:type="spellStart"/>
      <w:r w:rsidR="0001289E">
        <w:t>endişe</w:t>
      </w:r>
      <w:proofErr w:type="spellEnd"/>
      <w:r w:rsidR="0001289E">
        <w:t xml:space="preserve"> </w:t>
      </w:r>
      <w:proofErr w:type="spellStart"/>
      <w:r w:rsidR="0001289E">
        <w:t>verici</w:t>
      </w:r>
      <w:r w:rsidR="002979AC">
        <w:t>dir</w:t>
      </w:r>
      <w:proofErr w:type="spellEnd"/>
      <w:r w:rsidR="002979AC">
        <w:t xml:space="preserve">. </w:t>
      </w:r>
      <w:proofErr w:type="spellStart"/>
      <w:r w:rsidR="002979AC">
        <w:t>Sarhoş</w:t>
      </w:r>
      <w:proofErr w:type="spellEnd"/>
      <w:r w:rsidR="002979AC">
        <w:t xml:space="preserve"> </w:t>
      </w:r>
      <w:proofErr w:type="spellStart"/>
      <w:r w:rsidR="002979AC">
        <w:t>bir</w:t>
      </w:r>
      <w:proofErr w:type="spellEnd"/>
      <w:r w:rsidR="002979AC">
        <w:t xml:space="preserve"> </w:t>
      </w:r>
      <w:proofErr w:type="spellStart"/>
      <w:r w:rsidR="002979AC">
        <w:t>kişinin</w:t>
      </w:r>
      <w:proofErr w:type="spellEnd"/>
      <w:r w:rsidR="002979AC">
        <w:t xml:space="preserve">, </w:t>
      </w:r>
      <w:r w:rsidR="0001289E">
        <w:t xml:space="preserve">on </w:t>
      </w:r>
      <w:proofErr w:type="spellStart"/>
      <w:r w:rsidR="0001289E">
        <w:t>dört</w:t>
      </w:r>
      <w:proofErr w:type="spellEnd"/>
      <w:r w:rsidR="0001289E">
        <w:t xml:space="preserve"> </w:t>
      </w:r>
      <w:proofErr w:type="spellStart"/>
      <w:r w:rsidR="0001289E">
        <w:t>saat</w:t>
      </w:r>
      <w:proofErr w:type="spellEnd"/>
      <w:r w:rsidR="0001289E">
        <w:t xml:space="preserve"> </w:t>
      </w:r>
      <w:proofErr w:type="spellStart"/>
      <w:r w:rsidR="0001289E">
        <w:t>boyunca</w:t>
      </w:r>
      <w:proofErr w:type="spellEnd"/>
      <w:r w:rsidR="0001289E">
        <w:t xml:space="preserve"> </w:t>
      </w:r>
      <w:proofErr w:type="spellStart"/>
      <w:r w:rsidR="0001289E">
        <w:t>uyanmama</w:t>
      </w:r>
      <w:r w:rsidR="002979AC">
        <w:t>sı</w:t>
      </w:r>
      <w:proofErr w:type="spellEnd"/>
      <w:r w:rsidR="0001289E">
        <w:t xml:space="preserve"> </w:t>
      </w:r>
      <w:proofErr w:type="spellStart"/>
      <w:r w:rsidR="0001289E">
        <w:t>açıklanabilir</w:t>
      </w:r>
      <w:proofErr w:type="spellEnd"/>
      <w:r w:rsidR="002979AC">
        <w:t xml:space="preserve"> </w:t>
      </w:r>
      <w:proofErr w:type="spellStart"/>
      <w:r w:rsidR="002979AC">
        <w:t>değildir</w:t>
      </w:r>
      <w:proofErr w:type="spellEnd"/>
      <w:r w:rsidR="0001289E">
        <w:t xml:space="preserve">. </w:t>
      </w:r>
      <w:proofErr w:type="spellStart"/>
      <w:r w:rsidR="0001289E">
        <w:t>Sonuç</w:t>
      </w:r>
      <w:proofErr w:type="spellEnd"/>
      <w:r w:rsidR="0001289E">
        <w:t xml:space="preserve"> </w:t>
      </w:r>
      <w:proofErr w:type="spellStart"/>
      <w:r w:rsidR="0001289E">
        <w:t>olarak</w:t>
      </w:r>
      <w:proofErr w:type="spellEnd"/>
      <w:r w:rsidR="0001289E">
        <w:t xml:space="preserve">, </w:t>
      </w:r>
      <w:proofErr w:type="spellStart"/>
      <w:r w:rsidR="0001289E">
        <w:t>tıbbi</w:t>
      </w:r>
      <w:proofErr w:type="spellEnd"/>
      <w:r w:rsidR="0001289E">
        <w:t xml:space="preserve"> </w:t>
      </w:r>
      <w:proofErr w:type="spellStart"/>
      <w:r w:rsidR="002979AC">
        <w:t>görüşe</w:t>
      </w:r>
      <w:proofErr w:type="spellEnd"/>
      <w:r w:rsidR="002979AC">
        <w:t xml:space="preserve"> </w:t>
      </w:r>
      <w:proofErr w:type="spellStart"/>
      <w:r w:rsidR="002979AC">
        <w:t>başvurulmamış</w:t>
      </w:r>
      <w:proofErr w:type="spellEnd"/>
      <w:r w:rsidR="002979AC">
        <w:t xml:space="preserve"> </w:t>
      </w:r>
      <w:proofErr w:type="spellStart"/>
      <w:r w:rsidR="002979AC">
        <w:t>olması</w:t>
      </w:r>
      <w:proofErr w:type="spellEnd"/>
      <w:r w:rsidR="002979AC">
        <w:t xml:space="preserve"> </w:t>
      </w:r>
      <w:proofErr w:type="spellStart"/>
      <w:r w:rsidR="002979AC">
        <w:t>ve</w:t>
      </w:r>
      <w:proofErr w:type="spellEnd"/>
      <w:r w:rsidR="002979AC">
        <w:t xml:space="preserve"> </w:t>
      </w:r>
      <w:proofErr w:type="spellStart"/>
      <w:r w:rsidR="002979AC">
        <w:t>mağdurun</w:t>
      </w:r>
      <w:proofErr w:type="spellEnd"/>
      <w:r w:rsidR="002979AC">
        <w:t xml:space="preserve"> </w:t>
      </w:r>
      <w:proofErr w:type="spellStart"/>
      <w:r w:rsidR="002979AC">
        <w:t>uyanmamasına</w:t>
      </w:r>
      <w:proofErr w:type="spellEnd"/>
      <w:r w:rsidR="002979AC">
        <w:t xml:space="preserve"> </w:t>
      </w:r>
      <w:proofErr w:type="spellStart"/>
      <w:r w:rsidR="002979AC">
        <w:t>rağmen</w:t>
      </w:r>
      <w:proofErr w:type="spellEnd"/>
      <w:r w:rsidR="002979AC">
        <w:t xml:space="preserve"> </w:t>
      </w:r>
      <w:proofErr w:type="spellStart"/>
      <w:r w:rsidR="0001289E">
        <w:t>yedi</w:t>
      </w:r>
      <w:proofErr w:type="spellEnd"/>
      <w:r w:rsidR="0001289E">
        <w:t xml:space="preserve"> </w:t>
      </w:r>
      <w:proofErr w:type="spellStart"/>
      <w:r w:rsidR="0001289E">
        <w:t>saat</w:t>
      </w:r>
      <w:proofErr w:type="spellEnd"/>
      <w:r w:rsidR="0001289E">
        <w:t xml:space="preserve"> </w:t>
      </w:r>
      <w:proofErr w:type="spellStart"/>
      <w:r w:rsidR="002979AC">
        <w:t>boyunca</w:t>
      </w:r>
      <w:proofErr w:type="spellEnd"/>
      <w:r w:rsidR="002979AC">
        <w:t xml:space="preserve"> </w:t>
      </w:r>
      <w:proofErr w:type="spellStart"/>
      <w:r w:rsidR="0001289E">
        <w:t>ambulans</w:t>
      </w:r>
      <w:proofErr w:type="spellEnd"/>
      <w:r w:rsidR="0001289E">
        <w:t xml:space="preserve"> </w:t>
      </w:r>
      <w:proofErr w:type="spellStart"/>
      <w:r w:rsidR="0001289E">
        <w:t>çağır</w:t>
      </w:r>
      <w:r w:rsidR="002979AC">
        <w:t>ıl</w:t>
      </w:r>
      <w:r w:rsidR="0001289E">
        <w:t>ma</w:t>
      </w:r>
      <w:r w:rsidR="002979AC">
        <w:t>mış</w:t>
      </w:r>
      <w:proofErr w:type="spellEnd"/>
      <w:r w:rsidR="002979AC">
        <w:t xml:space="preserve"> </w:t>
      </w:r>
      <w:proofErr w:type="spellStart"/>
      <w:r w:rsidR="002979AC">
        <w:t>olması</w:t>
      </w:r>
      <w:proofErr w:type="spellEnd"/>
      <w:r w:rsidR="002979AC">
        <w:t xml:space="preserve"> </w:t>
      </w:r>
      <w:proofErr w:type="spellStart"/>
      <w:r w:rsidR="002979AC">
        <w:t>nedeni</w:t>
      </w:r>
      <w:proofErr w:type="spellEnd"/>
      <w:r w:rsidR="002979AC">
        <w:t xml:space="preserve"> </w:t>
      </w:r>
      <w:proofErr w:type="spellStart"/>
      <w:r w:rsidR="002979AC">
        <w:t>ile</w:t>
      </w:r>
      <w:proofErr w:type="spellEnd"/>
      <w:r w:rsidR="002979AC">
        <w:t xml:space="preserve">, </w:t>
      </w:r>
      <w:proofErr w:type="spellStart"/>
      <w:r w:rsidR="002979AC">
        <w:t>polisin</w:t>
      </w:r>
      <w:proofErr w:type="spellEnd"/>
      <w:r w:rsidR="002979AC">
        <w:t xml:space="preserve"> </w:t>
      </w:r>
      <w:proofErr w:type="spellStart"/>
      <w:r w:rsidR="002979AC">
        <w:t>kişinin</w:t>
      </w:r>
      <w:proofErr w:type="spellEnd"/>
      <w:r w:rsidR="0001289E">
        <w:t xml:space="preserve"> </w:t>
      </w:r>
      <w:proofErr w:type="spellStart"/>
      <w:r w:rsidR="0001289E">
        <w:t>yaşamının</w:t>
      </w:r>
      <w:proofErr w:type="spellEnd"/>
      <w:r w:rsidR="0001289E">
        <w:t xml:space="preserve"> </w:t>
      </w:r>
      <w:proofErr w:type="spellStart"/>
      <w:r w:rsidR="0001289E">
        <w:t>korunmasına</w:t>
      </w:r>
      <w:proofErr w:type="spellEnd"/>
      <w:r w:rsidR="0001289E">
        <w:t xml:space="preserve"> </w:t>
      </w:r>
      <w:proofErr w:type="spellStart"/>
      <w:r w:rsidR="0001289E">
        <w:t>yönelik</w:t>
      </w:r>
      <w:proofErr w:type="spellEnd"/>
      <w:r w:rsidR="0001289E">
        <w:t xml:space="preserve"> </w:t>
      </w:r>
      <w:proofErr w:type="spellStart"/>
      <w:r w:rsidR="0001289E">
        <w:t>görevini</w:t>
      </w:r>
      <w:proofErr w:type="spellEnd"/>
      <w:r w:rsidR="0001289E">
        <w:t xml:space="preserve"> </w:t>
      </w:r>
      <w:proofErr w:type="spellStart"/>
      <w:r w:rsidR="0001289E">
        <w:t>yerine</w:t>
      </w:r>
      <w:proofErr w:type="spellEnd"/>
      <w:r w:rsidR="0001289E">
        <w:t xml:space="preserve"> </w:t>
      </w:r>
      <w:proofErr w:type="spellStart"/>
      <w:r w:rsidR="0001289E">
        <w:t>getir</w:t>
      </w:r>
      <w:r w:rsidR="002979AC">
        <w:t>mediği</w:t>
      </w:r>
      <w:proofErr w:type="spellEnd"/>
      <w:r w:rsidR="002979AC">
        <w:t xml:space="preserve"> </w:t>
      </w:r>
      <w:proofErr w:type="spellStart"/>
      <w:r w:rsidR="002979AC">
        <w:t>sonucu</w:t>
      </w:r>
      <w:proofErr w:type="spellEnd"/>
      <w:r w:rsidR="002979AC">
        <w:t xml:space="preserve"> </w:t>
      </w:r>
      <w:proofErr w:type="spellStart"/>
      <w:r w:rsidR="002979AC">
        <w:t>ortaya</w:t>
      </w:r>
      <w:proofErr w:type="spellEnd"/>
      <w:r w:rsidR="002979AC">
        <w:t xml:space="preserve"> </w:t>
      </w:r>
      <w:proofErr w:type="spellStart"/>
      <w:r w:rsidR="002979AC">
        <w:t>çıkmaktadır</w:t>
      </w:r>
      <w:proofErr w:type="spellEnd"/>
      <w:r w:rsidR="0001289E">
        <w:t>.</w:t>
      </w:r>
    </w:p>
    <w:p w14:paraId="58AF9B8C" w14:textId="77777777" w:rsidR="00083F71" w:rsidRDefault="00083F71" w:rsidP="00D80ACC">
      <w:pPr>
        <w:jc w:val="both"/>
        <w:rPr>
          <w:b/>
        </w:rPr>
      </w:pPr>
    </w:p>
    <w:p w14:paraId="333E3FC9" w14:textId="3CCB274D" w:rsidR="00E4273E" w:rsidRDefault="0001289E" w:rsidP="00D80ACC">
      <w:pPr>
        <w:jc w:val="both"/>
      </w:pPr>
      <w:bookmarkStart w:id="0" w:name="_GoBack"/>
      <w:bookmarkEnd w:id="0"/>
      <w:proofErr w:type="spellStart"/>
      <w:r w:rsidRPr="00AD4F47">
        <w:rPr>
          <w:b/>
        </w:rPr>
        <w:t>Sonuç</w:t>
      </w:r>
      <w:proofErr w:type="spellEnd"/>
      <w:r w:rsidRPr="00AD4F47">
        <w:rPr>
          <w:b/>
        </w:rPr>
        <w:t>:</w:t>
      </w:r>
      <w:r>
        <w:t xml:space="preserve"> </w:t>
      </w:r>
      <w:proofErr w:type="spellStart"/>
      <w:r>
        <w:t>ihlal</w:t>
      </w:r>
      <w:proofErr w:type="spellEnd"/>
      <w:r>
        <w:t xml:space="preserve"> (</w:t>
      </w:r>
      <w:proofErr w:type="spellStart"/>
      <w:r>
        <w:t>oybirliği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>).</w:t>
      </w:r>
    </w:p>
    <w:sectPr w:rsidR="00E4273E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9E"/>
    <w:rsid w:val="0001289E"/>
    <w:rsid w:val="00083F71"/>
    <w:rsid w:val="002979AC"/>
    <w:rsid w:val="00917B85"/>
    <w:rsid w:val="00AD4F47"/>
    <w:rsid w:val="00B53F6A"/>
    <w:rsid w:val="00C66817"/>
    <w:rsid w:val="00D26BCC"/>
    <w:rsid w:val="00D80ACC"/>
    <w:rsid w:val="00E4273E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7B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2</cp:revision>
  <dcterms:created xsi:type="dcterms:W3CDTF">2018-05-27T17:10:00Z</dcterms:created>
  <dcterms:modified xsi:type="dcterms:W3CDTF">2018-05-27T17:10:00Z</dcterms:modified>
</cp:coreProperties>
</file>